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32"/>
        </w:rPr>
        <w:t>ABDULLAH MASUD</w:t>
      </w:r>
    </w:p>
    <w:p>
      <w:pPr>
        <w:spacing w:after="20"/>
        <w:jc w:val="center"/>
      </w:pPr>
      <w:r>
        <w:rPr>
          <w:b/>
          <w:sz w:val="19"/>
        </w:rPr>
        <w:t>TECHNICAL OPERATIONS, QUALITY AND PROJECT DELIVERY</w:t>
      </w:r>
    </w:p>
    <w:p>
      <w:pPr>
        <w:spacing w:after="100"/>
        <w:jc w:val="center"/>
      </w:pPr>
      <w:r>
        <w:rPr>
          <w:sz w:val="16"/>
        </w:rPr>
        <w:t>Woodbridge, VA 22192  •  571-866-3024  •  amasud.tech@gmail.com  •  Portfolio: https://portfolio.penthouse.blog  •  GitHub: https://github.com/AIMDaAlien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PROFESSIONAL SUMMARY</w:t>
      </w:r>
    </w:p>
    <w:p>
      <w:pPr>
        <w:spacing w:after="30" w:line="240" w:lineRule="auto"/>
      </w:pPr>
      <w:r>
        <w:t>Run operations, quality, hardware, and project work across inventory control, AI evaluation, software testing, small-business fulfillment, and self-directed systems. Track work against procedures, investigate problems, write clear notes, and carry technical tasks through resolution. Build practical projects and publish useful work for recruiters to review.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CORE COMPETENCIES</w:t>
      </w:r>
    </w:p>
    <w:p>
      <w:pPr>
        <w:spacing w:after="30" w:line="240" w:lineRule="auto"/>
      </w:pPr>
      <w:r>
        <w:t>Inventory and receiving, AI evaluation, software testing, workflow coordination, quality checks, hardware diagnostics, technical documentation, fulfillment, vendor follow-up, project delivery, process improvement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PROFESSIONAL EXPERIENCE</w:t>
      </w:r>
    </w:p>
    <w:p>
      <w:pPr>
        <w:spacing w:before="60" w:after="0"/>
      </w:pPr>
      <w:r>
        <w:rPr>
          <w:b/>
          <w:sz w:val="19"/>
        </w:rPr>
        <w:t>Assistant Store Manager</w:t>
      </w:r>
    </w:p>
    <w:p>
      <w:pPr>
        <w:spacing w:after="20"/>
      </w:pPr>
      <w:r>
        <w:rPr>
          <w:i/>
          <w:sz w:val="17"/>
        </w:rPr>
        <w:t>NTB and Mavis Tires, Woodbridge, VA, March 2024 to May 2025</w:t>
      </w:r>
    </w:p>
    <w:p>
      <w:pPr>
        <w:pStyle w:val="ListBullet"/>
        <w:spacing w:after="30" w:line="240" w:lineRule="auto"/>
        <w:ind w:left="288" w:hanging="187"/>
      </w:pPr>
      <w:r>
        <w:t>Received parts shipments, verified purchase orders, tracked hundreds of tire and parts SKUs, completed physical counts, and followed up with vendors.</w:t>
      </w:r>
    </w:p>
    <w:p>
      <w:pPr>
        <w:pStyle w:val="ListBullet"/>
        <w:spacing w:after="30" w:line="240" w:lineRule="auto"/>
        <w:ind w:left="288" w:hanging="187"/>
      </w:pPr>
      <w:r>
        <w:t>Used POS, shop-management, work-order, and ticketing workflows to keep active work and status records current.</w:t>
      </w:r>
    </w:p>
    <w:p>
      <w:pPr>
        <w:pStyle w:val="ListBullet"/>
        <w:spacing w:after="30" w:line="240" w:lineRule="auto"/>
        <w:ind w:left="288" w:hanging="187"/>
      </w:pPr>
      <w:r>
        <w:t>Adjusted scheduling and staging workflow to reduce service turnaround by 15% and reduce floor-space bottlenecks.</w:t>
      </w:r>
    </w:p>
    <w:p>
      <w:pPr>
        <w:spacing w:before="60" w:after="0"/>
      </w:pPr>
      <w:r>
        <w:rPr>
          <w:b/>
          <w:sz w:val="19"/>
        </w:rPr>
        <w:t>AI Evaluation Specialist</w:t>
      </w:r>
    </w:p>
    <w:p>
      <w:pPr>
        <w:spacing w:after="20"/>
      </w:pPr>
      <w:r>
        <w:rPr>
          <w:i/>
          <w:sz w:val="17"/>
        </w:rPr>
        <w:t>Contract, Prolific, Mindrift, Kili Technology, Handshake AI, Remote, January 2023 to Present</w:t>
      </w:r>
    </w:p>
    <w:p>
      <w:pPr>
        <w:pStyle w:val="ListBullet"/>
        <w:spacing w:after="30" w:line="240" w:lineRule="auto"/>
        <w:ind w:left="288" w:hanging="187"/>
      </w:pPr>
      <w:r>
        <w:t>Evaluate text, image, audio, and video outputs against instructions and rubrics. Perform preference ranking, factuality review, instruction-following review, edge-case identification, rationale writing, and escalation.</w:t>
      </w:r>
    </w:p>
    <w:p>
      <w:pPr>
        <w:spacing w:before="60" w:after="0"/>
      </w:pPr>
      <w:r>
        <w:rPr>
          <w:b/>
          <w:sz w:val="19"/>
        </w:rPr>
        <w:t>Owner and Fulfillment Operator</w:t>
      </w:r>
    </w:p>
    <w:p>
      <w:pPr>
        <w:spacing w:after="20"/>
      </w:pPr>
      <w:r>
        <w:rPr>
          <w:i/>
          <w:sz w:val="17"/>
        </w:rPr>
        <w:t>Aim's 3D Print Shoppe, Woodbridge, VA, January 2024 to Present</w:t>
      </w:r>
    </w:p>
    <w:p>
      <w:pPr>
        <w:pStyle w:val="ListBullet"/>
        <w:spacing w:after="30" w:line="240" w:lineRule="auto"/>
        <w:ind w:left="288" w:hanging="187"/>
      </w:pPr>
      <w:r>
        <w:t>Track filament and consumable inventory, process custom orders through production and quality checks, package finished work, complete customer delivery, and manage the storefront at https://aim3dprints.com.</w:t>
      </w:r>
    </w:p>
    <w:p>
      <w:pPr>
        <w:spacing w:before="60" w:after="0"/>
      </w:pPr>
      <w:r>
        <w:rPr>
          <w:b/>
          <w:sz w:val="19"/>
        </w:rPr>
        <w:t>Software Tester</w:t>
      </w:r>
    </w:p>
    <w:p>
      <w:pPr>
        <w:spacing w:after="20"/>
      </w:pPr>
      <w:r>
        <w:rPr>
          <w:i/>
          <w:sz w:val="17"/>
        </w:rPr>
        <w:t>Crowdsource and uTest, Remote, 2024 to Present</w:t>
      </w:r>
    </w:p>
    <w:p>
      <w:pPr>
        <w:pStyle w:val="ListBullet"/>
        <w:spacing w:after="30" w:line="240" w:lineRule="auto"/>
        <w:ind w:left="288" w:hanging="187"/>
      </w:pPr>
      <w:r>
        <w:t>Perform functional, exploratory, smoke, and regression testing. Report reproducible defects and retest fixes across browsers, devices, and operating systems.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SELECTED PROJECTS</w:t>
      </w:r>
    </w:p>
    <w:p>
      <w:pPr>
        <w:spacing w:before="60" w:after="0"/>
      </w:pPr>
      <w:r>
        <w:rPr>
          <w:b/>
          <w:sz w:val="19"/>
        </w:rPr>
        <w:t>The Penthouse</w:t>
      </w:r>
    </w:p>
    <w:p>
      <w:pPr>
        <w:spacing w:after="20"/>
      </w:pPr>
      <w:r>
        <w:rPr>
          <w:i/>
          <w:sz w:val="17"/>
        </w:rPr>
        <w:t>Privacy-Focused Social Application, December 2025 to Present</w:t>
      </w:r>
    </w:p>
    <w:p>
      <w:pPr>
        <w:pStyle w:val="ListBullet"/>
        <w:spacing w:after="30" w:line="240" w:lineRule="auto"/>
        <w:ind w:left="288" w:hanging="187"/>
      </w:pPr>
      <w:r>
        <w:t>Build and test a social application at https://penthouse.blog through staged planning, implementation, review, integration testing, documentation, and human approval for risky changes.</w:t>
      </w:r>
    </w:p>
    <w:p>
      <w:pPr>
        <w:spacing w:before="60" w:after="0"/>
      </w:pPr>
      <w:r>
        <w:rPr>
          <w:b/>
          <w:sz w:val="19"/>
        </w:rPr>
        <w:t>Hardware and Infrastructure Lab</w:t>
      </w:r>
    </w:p>
    <w:p>
      <w:pPr>
        <w:spacing w:after="20"/>
      </w:pPr>
      <w:r>
        <w:rPr>
          <w:i/>
          <w:sz w:val="17"/>
        </w:rPr>
        <w:t>Self-Directed, 2016 to Present</w:t>
      </w:r>
    </w:p>
    <w:p>
      <w:pPr>
        <w:pStyle w:val="ListBullet"/>
        <w:spacing w:after="30" w:line="240" w:lineRule="auto"/>
        <w:ind w:left="288" w:hanging="187"/>
      </w:pPr>
      <w:r>
        <w:t>Build, upgrade, diagnose, and maintain systems supporting Linux, Docker, Unraid, ZFS storage, backups, monitoring, DNS, and self-hosted services. Recovered a Docker storage migration by rebuilding 13 containers and restoring service configuration. Publish selected hardware writeups at https://teardown.cafe.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COMMUNITY EXPERIENCE</w:t>
      </w:r>
    </w:p>
    <w:p>
      <w:pPr>
        <w:spacing w:before="60" w:after="0"/>
      </w:pPr>
      <w:r>
        <w:rPr>
          <w:b/>
          <w:sz w:val="19"/>
        </w:rPr>
        <w:t>Volunteer Discord Moderator</w:t>
      </w:r>
    </w:p>
    <w:p>
      <w:pPr>
        <w:spacing w:after="20"/>
      </w:pPr>
      <w:r>
        <w:rPr>
          <w:i/>
          <w:sz w:val="17"/>
        </w:rPr>
        <w:t>Online Communities, 2020 to 2021</w:t>
      </w:r>
    </w:p>
    <w:p>
      <w:pPr>
        <w:pStyle w:val="ListBullet"/>
        <w:spacing w:after="30" w:line="240" w:lineRule="auto"/>
        <w:ind w:left="288" w:hanging="187"/>
      </w:pPr>
      <w:r>
        <w:t>Supported moderation for two primarily anime community servers over roughly two years. Continue to maintain a personal community server.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ONLINE WORK</w:t>
      </w:r>
    </w:p>
    <w:p>
      <w:pPr>
        <w:spacing w:after="30" w:line="240" w:lineRule="auto"/>
      </w:pPr>
      <w:r>
        <w:t>Portfolio: https://portfolio.penthouse.blog</w:t>
      </w:r>
    </w:p>
    <w:p>
      <w:pPr>
        <w:spacing w:after="30" w:line="240" w:lineRule="auto"/>
      </w:pPr>
      <w:r>
        <w:t>The Penthouse: https://penthouse.blog</w:t>
      </w:r>
    </w:p>
    <w:p>
      <w:pPr>
        <w:spacing w:after="30" w:line="240" w:lineRule="auto"/>
      </w:pPr>
      <w:r>
        <w:t>Hardware documentation: https://teardown.cafe</w:t>
      </w:r>
    </w:p>
    <w:p>
      <w:pPr>
        <w:spacing w:after="30" w:line="240" w:lineRule="auto"/>
      </w:pPr>
      <w:r>
        <w:t>3D printing storefront: https://aim3dprints.com</w:t>
      </w:r>
    </w:p>
    <w:p>
      <w:pPr>
        <w:spacing w:after="30" w:line="240" w:lineRule="auto"/>
      </w:pPr>
      <w:r>
        <w:t>GitHub: https://github.com/AIMDaAlien</w:t>
      </w:r>
    </w:p>
    <w:p>
      <w:pPr>
        <w:spacing w:after="30" w:line="240" w:lineRule="auto"/>
      </w:pPr>
      <w:r>
        <w:t>Knowledge Garden: https://portfolio.penthouse.blog/garden-terminal.html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TECHNICAL SKILLS</w:t>
      </w:r>
    </w:p>
    <w:p>
      <w:pPr>
        <w:spacing w:after="30" w:line="240" w:lineRule="auto"/>
      </w:pPr>
      <w:r>
        <w:t>Operations: receiving, purchase orders, physical counts, vendor coordination, POS, work orders, fulfillment</w:t>
      </w:r>
    </w:p>
    <w:p>
      <w:pPr>
        <w:spacing w:after="30" w:line="240" w:lineRule="auto"/>
      </w:pPr>
      <w:r>
        <w:t>Quality: AI evaluation, rubric application, preference ranking, QA testing, defect reporting, regression testing</w:t>
      </w:r>
    </w:p>
    <w:p>
      <w:pPr>
        <w:spacing w:after="30" w:line="240" w:lineRule="auto"/>
      </w:pPr>
      <w:r>
        <w:t>Systems: Windows, Linux, Docker, Unraid, ZFS, storage, backups, monitoring, networking</w:t>
      </w:r>
    </w:p>
    <w:p>
      <w:pPr>
        <w:spacing w:after="30" w:line="240" w:lineRule="auto"/>
      </w:pPr>
      <w:r>
        <w:t>Documentation: Markdown, GitHub, runbooks, handoffs, troubleshooting notes</w:t>
      </w:r>
    </w:p>
    <w:p>
      <w:pPr>
        <w:spacing w:before="120" w:after="60"/>
        <w:pBdr>
          <w:bottom w:val="single" w:sz="6" w:space="1" w:color="333333"/>
        </w:pBdr>
      </w:pPr>
      <w:r>
        <w:rPr>
          <w:b/>
          <w:sz w:val="21"/>
        </w:rPr>
        <w:t>EDUCATION</w:t>
      </w:r>
    </w:p>
    <w:p>
      <w:pPr>
        <w:spacing w:after="30" w:line="240" w:lineRule="auto"/>
      </w:pPr>
      <w:r>
        <w:t>B.S. Information Technology, George Mason University, Fairfax, VA</w:t>
      </w:r>
    </w:p>
    <w:p>
      <w:pPr>
        <w:spacing w:after="30" w:line="240" w:lineRule="auto"/>
      </w:pPr>
      <w:r>
        <w:t>In progress, expected May 2028</w:t>
      </w:r>
    </w:p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Abdullah Masud - Technical Operations, Quality And Project Delivery</dc:title>
  <dc:subject>ATS-safe resume</dc:subject>
  <dc:creator>Abdullah Masud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